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 ____________    </w:t>
      </w:r>
      <w:r w:rsidR="000D5806" w:rsidRPr="009B2B45">
        <w:rPr>
          <w:sz w:val="28"/>
          <w:szCs w:val="28"/>
        </w:rPr>
        <w:t xml:space="preserve">И.А. </w:t>
      </w:r>
      <w:proofErr w:type="spellStart"/>
      <w:r w:rsidR="000D5806" w:rsidRPr="009B2B45">
        <w:rPr>
          <w:sz w:val="28"/>
          <w:szCs w:val="28"/>
        </w:rPr>
        <w:t>Соклаков</w:t>
      </w:r>
      <w:proofErr w:type="spellEnd"/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165EE3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3 квартал (июль-сентябрь</w:t>
      </w:r>
      <w:r w:rsidR="00D24122" w:rsidRPr="009B2B45">
        <w:rPr>
          <w:sz w:val="28"/>
          <w:szCs w:val="28"/>
        </w:rPr>
        <w:t>) 2024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8788"/>
        <w:gridCol w:w="3260"/>
        <w:gridCol w:w="1560"/>
      </w:tblGrid>
      <w:tr w:rsidR="0014062E" w:rsidRPr="009B2B45" w:rsidTr="0024498E">
        <w:trPr>
          <w:trHeight w:val="1041"/>
        </w:trPr>
        <w:tc>
          <w:tcPr>
            <w:tcW w:w="621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№ </w:t>
            </w:r>
            <w:proofErr w:type="gramStart"/>
            <w:r w:rsidRPr="009B2B45">
              <w:rPr>
                <w:sz w:val="28"/>
                <w:szCs w:val="28"/>
              </w:rPr>
              <w:t>п</w:t>
            </w:r>
            <w:proofErr w:type="gramEnd"/>
            <w:r w:rsidRPr="009B2B45">
              <w:rPr>
                <w:sz w:val="28"/>
                <w:szCs w:val="28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9B2B45" w:rsidRDefault="001F767F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8788" w:type="dxa"/>
            <w:vAlign w:val="center"/>
          </w:tcPr>
          <w:p w:rsidR="001F767F" w:rsidRPr="009B2B45" w:rsidRDefault="001F767F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260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Спикеры </w:t>
            </w:r>
          </w:p>
        </w:tc>
        <w:tc>
          <w:tcPr>
            <w:tcW w:w="1560" w:type="dxa"/>
            <w:vAlign w:val="center"/>
          </w:tcPr>
          <w:p w:rsidR="001F767F" w:rsidRPr="009B2B45" w:rsidRDefault="001F767F" w:rsidP="00E1359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Формат и место проведения мероприятия</w:t>
            </w:r>
          </w:p>
        </w:tc>
      </w:tr>
      <w:tr w:rsidR="00F74A56" w:rsidRPr="009B2B45" w:rsidTr="00F74A56">
        <w:trPr>
          <w:trHeight w:val="1041"/>
        </w:trPr>
        <w:tc>
          <w:tcPr>
            <w:tcW w:w="621" w:type="dxa"/>
            <w:vMerge w:val="restart"/>
            <w:vAlign w:val="center"/>
          </w:tcPr>
          <w:p w:rsidR="00F74A56" w:rsidRPr="009B2B45" w:rsidRDefault="00DE43DA" w:rsidP="00FC7D24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F74A56" w:rsidRPr="009B2B45" w:rsidRDefault="004575E8" w:rsidP="003B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97FDA">
              <w:rPr>
                <w:sz w:val="28"/>
                <w:szCs w:val="28"/>
              </w:rPr>
              <w:t>.07</w:t>
            </w:r>
            <w:r w:rsidR="00F74A56" w:rsidRPr="009B2B45">
              <w:rPr>
                <w:sz w:val="28"/>
                <w:szCs w:val="28"/>
              </w:rPr>
              <w:t>.2024</w:t>
            </w:r>
          </w:p>
          <w:p w:rsidR="00F74A56" w:rsidRPr="009B2B45" w:rsidRDefault="00F74A56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F6499B" w:rsidRDefault="00F6499B" w:rsidP="00F6499B">
            <w:pPr>
              <w:pStyle w:val="Default"/>
              <w:jc w:val="both"/>
              <w:rPr>
                <w:sz w:val="28"/>
                <w:szCs w:val="28"/>
              </w:rPr>
            </w:pPr>
            <w:r w:rsidRPr="005D761B">
              <w:rPr>
                <w:sz w:val="28"/>
                <w:szCs w:val="28"/>
              </w:rPr>
              <w:t>1.</w:t>
            </w:r>
            <w:r w:rsidR="00F2351B">
              <w:rPr>
                <w:sz w:val="28"/>
                <w:szCs w:val="28"/>
              </w:rPr>
              <w:t xml:space="preserve"> </w:t>
            </w:r>
            <w:r w:rsidRPr="005D761B">
              <w:rPr>
                <w:sz w:val="28"/>
                <w:szCs w:val="28"/>
              </w:rPr>
              <w:t xml:space="preserve">Основные преимущества использования </w:t>
            </w:r>
            <w:r w:rsidR="00397FDA" w:rsidRPr="005D761B">
              <w:rPr>
                <w:sz w:val="28"/>
                <w:szCs w:val="28"/>
              </w:rPr>
              <w:t xml:space="preserve">ООО </w:t>
            </w:r>
            <w:r w:rsidRPr="005D761B">
              <w:rPr>
                <w:sz w:val="28"/>
                <w:szCs w:val="28"/>
              </w:rPr>
              <w:t xml:space="preserve">типовых уставов, а также о возможности бесплатного получения содержащихся в Едином государственном реестре юридических лиц копий учредительных документов на сайте ФНС России с использованием сервиса </w:t>
            </w:r>
            <w:r w:rsidRPr="005D761B">
              <w:t xml:space="preserve"> </w:t>
            </w:r>
            <w:r w:rsidRPr="005D761B">
              <w:rPr>
                <w:sz w:val="28"/>
                <w:szCs w:val="28"/>
              </w:rPr>
              <w:t>«Предоставление копий учредительных документов».</w:t>
            </w:r>
          </w:p>
          <w:p w:rsidR="00F74A56" w:rsidRPr="009B2B45" w:rsidRDefault="00F74A56" w:rsidP="00F53A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97FDA" w:rsidRPr="00397FDA" w:rsidRDefault="00397FDA" w:rsidP="00F2351B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97FDA">
              <w:rPr>
                <w:sz w:val="28"/>
                <w:szCs w:val="28"/>
              </w:rPr>
              <w:t xml:space="preserve">пециалист-эксперт </w:t>
            </w:r>
            <w:r>
              <w:rPr>
                <w:sz w:val="28"/>
                <w:szCs w:val="28"/>
              </w:rPr>
              <w:t xml:space="preserve">отдела регистрации и </w:t>
            </w:r>
            <w:r w:rsidR="004575E8"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та налогоплательщиков №1 Тарасова В. Б.</w:t>
            </w:r>
            <w:r w:rsidRPr="00397FDA">
              <w:rPr>
                <w:sz w:val="28"/>
                <w:szCs w:val="28"/>
              </w:rPr>
              <w:t>, ведущий специалист-эксперт</w:t>
            </w:r>
            <w:r>
              <w:rPr>
                <w:sz w:val="28"/>
                <w:szCs w:val="28"/>
              </w:rPr>
              <w:t xml:space="preserve"> отдела регистрации и </w:t>
            </w:r>
            <w:r w:rsidR="004575E8">
              <w:rPr>
                <w:sz w:val="28"/>
                <w:szCs w:val="28"/>
              </w:rPr>
              <w:t>уче</w:t>
            </w:r>
            <w:r>
              <w:rPr>
                <w:sz w:val="28"/>
                <w:szCs w:val="28"/>
              </w:rPr>
              <w:t>та налогоплательщиков №1</w:t>
            </w:r>
          </w:p>
          <w:p w:rsidR="00397FDA" w:rsidRPr="00397FDA" w:rsidRDefault="00397FDA" w:rsidP="00F2351B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Н. Н.</w:t>
            </w:r>
          </w:p>
          <w:p w:rsidR="00F74A56" w:rsidRPr="009B2B45" w:rsidRDefault="00F74A56" w:rsidP="00F2351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D758A" w:rsidRDefault="008D758A" w:rsidP="008A4705">
            <w:pPr>
              <w:jc w:val="center"/>
              <w:rPr>
                <w:sz w:val="28"/>
                <w:szCs w:val="28"/>
              </w:rPr>
            </w:pPr>
          </w:p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F74A56" w:rsidRPr="009B2B45" w:rsidRDefault="00F74A56" w:rsidP="008A4705">
            <w:pPr>
              <w:jc w:val="center"/>
              <w:rPr>
                <w:sz w:val="28"/>
                <w:szCs w:val="28"/>
              </w:rPr>
            </w:pPr>
          </w:p>
          <w:p w:rsidR="00F74A56" w:rsidRDefault="00F74A56" w:rsidP="008A4705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8D758A" w:rsidRDefault="008D758A" w:rsidP="008A470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D758A" w:rsidRPr="008D758A" w:rsidRDefault="008D758A" w:rsidP="008A4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A4705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F74A56" w:rsidRPr="009B2B45" w:rsidRDefault="00F74A56" w:rsidP="0019518F">
            <w:pPr>
              <w:jc w:val="center"/>
              <w:rPr>
                <w:sz w:val="28"/>
                <w:szCs w:val="28"/>
              </w:rPr>
            </w:pPr>
          </w:p>
        </w:tc>
      </w:tr>
      <w:tr w:rsidR="004575E8" w:rsidRPr="009B2B45" w:rsidTr="00F74A56">
        <w:trPr>
          <w:trHeight w:val="1041"/>
        </w:trPr>
        <w:tc>
          <w:tcPr>
            <w:tcW w:w="621" w:type="dxa"/>
            <w:vMerge/>
            <w:vAlign w:val="center"/>
          </w:tcPr>
          <w:p w:rsidR="004575E8" w:rsidRPr="009B2B45" w:rsidRDefault="004575E8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4575E8" w:rsidRDefault="004575E8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575E8" w:rsidRPr="00397FDA" w:rsidRDefault="004575E8" w:rsidP="00F6499B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5D761B">
              <w:rPr>
                <w:sz w:val="28"/>
                <w:szCs w:val="28"/>
              </w:rPr>
              <w:t>2.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4575E8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402CA">
              <w:rPr>
                <w:sz w:val="28"/>
                <w:szCs w:val="28"/>
              </w:rPr>
              <w:t xml:space="preserve"> отдела камерального контроля в сфере налогообложения имущества №1</w:t>
            </w:r>
          </w:p>
          <w:p w:rsidR="004575E8" w:rsidRPr="009B2B45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О.Ю., заместитель начальника</w:t>
            </w:r>
          </w:p>
          <w:p w:rsidR="004575E8" w:rsidRDefault="004575E8" w:rsidP="00F2351B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lastRenderedPageBreak/>
              <w:t>отдела камерального контроля в сфере налогообложения имущества №1</w:t>
            </w:r>
            <w:r>
              <w:rPr>
                <w:sz w:val="28"/>
                <w:szCs w:val="28"/>
              </w:rPr>
              <w:t xml:space="preserve"> Труфанова Л. В.</w:t>
            </w:r>
          </w:p>
        </w:tc>
        <w:tc>
          <w:tcPr>
            <w:tcW w:w="1560" w:type="dxa"/>
            <w:vMerge/>
            <w:vAlign w:val="center"/>
          </w:tcPr>
          <w:p w:rsidR="004575E8" w:rsidRPr="009B2B45" w:rsidRDefault="004575E8" w:rsidP="008A4705">
            <w:pPr>
              <w:jc w:val="center"/>
              <w:rPr>
                <w:sz w:val="28"/>
                <w:szCs w:val="28"/>
              </w:rPr>
            </w:pPr>
          </w:p>
        </w:tc>
      </w:tr>
      <w:tr w:rsidR="00F74A56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F74A56" w:rsidRPr="009B2B45" w:rsidRDefault="00F74A56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9B2B45" w:rsidRDefault="00F74A56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F74A56" w:rsidRPr="009B2B45" w:rsidRDefault="004575E8" w:rsidP="00354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4A56" w:rsidRPr="009B2B45">
              <w:rPr>
                <w:sz w:val="28"/>
                <w:szCs w:val="28"/>
              </w:rPr>
              <w:t>.</w:t>
            </w:r>
            <w:r w:rsidR="00E402CA">
              <w:rPr>
                <w:sz w:val="28"/>
                <w:szCs w:val="28"/>
              </w:rPr>
              <w:t xml:space="preserve"> </w:t>
            </w:r>
            <w:r w:rsidR="00F74A56" w:rsidRPr="009B2B45">
              <w:rPr>
                <w:sz w:val="28"/>
                <w:szCs w:val="28"/>
              </w:rPr>
              <w:t>Как быть в курсе налоговой задолженности,  способы СМС-информи</w:t>
            </w:r>
            <w:r w:rsidR="007434D5" w:rsidRPr="009B2B45">
              <w:rPr>
                <w:sz w:val="28"/>
                <w:szCs w:val="28"/>
              </w:rPr>
              <w:t>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F74A56" w:rsidRPr="009B2B45" w:rsidRDefault="00F74A56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</w:t>
            </w:r>
            <w:r w:rsidR="00D24122" w:rsidRPr="009B2B45">
              <w:rPr>
                <w:sz w:val="28"/>
                <w:szCs w:val="28"/>
              </w:rPr>
              <w:t>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F74A56" w:rsidRPr="009B2B45" w:rsidRDefault="00F74A56" w:rsidP="00681F19">
            <w:pPr>
              <w:jc w:val="center"/>
              <w:rPr>
                <w:sz w:val="28"/>
                <w:szCs w:val="28"/>
              </w:rPr>
            </w:pPr>
          </w:p>
        </w:tc>
      </w:tr>
      <w:tr w:rsidR="00654D30" w:rsidRPr="009B2B45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654D30" w:rsidRPr="009B2B45" w:rsidRDefault="009F0577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43DA"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654D30" w:rsidRPr="009B2B45" w:rsidRDefault="004575E8" w:rsidP="003B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C6146">
              <w:rPr>
                <w:sz w:val="28"/>
                <w:szCs w:val="28"/>
              </w:rPr>
              <w:t>.07</w:t>
            </w:r>
            <w:r w:rsidR="00654D30" w:rsidRPr="009B2B45">
              <w:rPr>
                <w:sz w:val="28"/>
                <w:szCs w:val="28"/>
              </w:rPr>
              <w:t>.2024</w:t>
            </w:r>
          </w:p>
          <w:p w:rsidR="00654D30" w:rsidRPr="009B2B45" w:rsidRDefault="00654D30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654D30" w:rsidRPr="009B2B45" w:rsidRDefault="00F039A3" w:rsidP="00C13337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619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54D30" w:rsidRPr="00D8619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13337" w:rsidRPr="00D8619B">
              <w:rPr>
                <w:snapToGrid w:val="0"/>
                <w:sz w:val="28"/>
                <w:szCs w:val="28"/>
              </w:rPr>
              <w:t xml:space="preserve"> </w:t>
            </w:r>
            <w:r w:rsidR="008C2163" w:rsidRPr="005D761B">
              <w:rPr>
                <w:sz w:val="28"/>
                <w:szCs w:val="28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4575E8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402CA">
              <w:rPr>
                <w:sz w:val="28"/>
                <w:szCs w:val="28"/>
              </w:rPr>
              <w:t xml:space="preserve"> отдела камерального контроля в сфере налогообложения имущества №1</w:t>
            </w:r>
          </w:p>
          <w:p w:rsidR="004575E8" w:rsidRPr="009B2B45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О.Ю., заместитель начальника</w:t>
            </w:r>
          </w:p>
          <w:p w:rsidR="00D24122" w:rsidRPr="009B2B45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>отдела камерального контроля в сфере налогообложения имущества №1</w:t>
            </w:r>
            <w:r>
              <w:rPr>
                <w:sz w:val="28"/>
                <w:szCs w:val="28"/>
              </w:rPr>
              <w:t xml:space="preserve"> Труфанова Л. В.</w:t>
            </w:r>
          </w:p>
        </w:tc>
        <w:tc>
          <w:tcPr>
            <w:tcW w:w="1560" w:type="dxa"/>
            <w:vMerge w:val="restart"/>
            <w:vAlign w:val="center"/>
          </w:tcPr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</w:p>
          <w:p w:rsidR="00654D30" w:rsidRDefault="00654D30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6D76F5" w:rsidRDefault="006D76F5" w:rsidP="008C5232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654D30" w:rsidRPr="009B2B45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9B2B45" w:rsidRDefault="00654D30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9B2B45" w:rsidRDefault="00654D30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D8619B" w:rsidRPr="00D8619B" w:rsidRDefault="00D8619B" w:rsidP="00D8619B">
            <w:pPr>
              <w:jc w:val="both"/>
              <w:rPr>
                <w:sz w:val="28"/>
                <w:szCs w:val="28"/>
              </w:rPr>
            </w:pPr>
            <w:r w:rsidRPr="00D8619B">
              <w:rPr>
                <w:sz w:val="28"/>
                <w:szCs w:val="28"/>
              </w:rPr>
              <w:t xml:space="preserve">2. Электронный документооборот, представление налоговой бухгалтерской (финансовой) отчетности по телекоммуникационным каналам связи (ТКС), информационное взаимодействие по ТКС. </w:t>
            </w:r>
          </w:p>
          <w:p w:rsidR="00D8619B" w:rsidRPr="00D8619B" w:rsidRDefault="00D8619B" w:rsidP="00D8619B">
            <w:pPr>
              <w:jc w:val="both"/>
              <w:rPr>
                <w:color w:val="000000"/>
                <w:sz w:val="28"/>
                <w:szCs w:val="28"/>
              </w:rPr>
            </w:pPr>
            <w:r w:rsidRPr="00D8619B">
              <w:rPr>
                <w:color w:val="000000"/>
                <w:sz w:val="28"/>
                <w:szCs w:val="28"/>
              </w:rPr>
              <w:t>Преимущества электронного взаимодействия налогоплательщиков с налоговыми органами (ТКС, ЛК).</w:t>
            </w:r>
          </w:p>
          <w:p w:rsidR="00654D30" w:rsidRPr="00D8619B" w:rsidRDefault="00D8619B" w:rsidP="00D8619B">
            <w:pPr>
              <w:rPr>
                <w:sz w:val="28"/>
                <w:szCs w:val="28"/>
              </w:rPr>
            </w:pPr>
            <w:r w:rsidRPr="00D8619B">
              <w:rPr>
                <w:color w:val="000000"/>
                <w:sz w:val="28"/>
                <w:szCs w:val="28"/>
              </w:rPr>
              <w:t xml:space="preserve">Представление </w:t>
            </w:r>
            <w:r w:rsidRPr="00D8619B">
              <w:rPr>
                <w:sz w:val="28"/>
                <w:szCs w:val="28"/>
              </w:rPr>
              <w:t xml:space="preserve">налоговой и бухгалтерской отчетности в налоговый орган </w:t>
            </w:r>
            <w:r w:rsidRPr="00D8619B">
              <w:rPr>
                <w:color w:val="000000"/>
                <w:sz w:val="28"/>
                <w:szCs w:val="28"/>
              </w:rPr>
              <w:t>по доверенности.</w:t>
            </w:r>
          </w:p>
        </w:tc>
        <w:tc>
          <w:tcPr>
            <w:tcW w:w="3260" w:type="dxa"/>
            <w:vAlign w:val="center"/>
          </w:tcPr>
          <w:p w:rsidR="00654D30" w:rsidRPr="00D8619B" w:rsidRDefault="00D8619B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D8619B">
              <w:rPr>
                <w:sz w:val="28"/>
                <w:szCs w:val="28"/>
              </w:rPr>
              <w:t>Главный специалист – эксперт отдела оказания государственных услуг Лукьянчикова И. Д.</w:t>
            </w:r>
          </w:p>
        </w:tc>
        <w:tc>
          <w:tcPr>
            <w:tcW w:w="1560" w:type="dxa"/>
            <w:vMerge/>
            <w:vAlign w:val="center"/>
          </w:tcPr>
          <w:p w:rsidR="00654D30" w:rsidRPr="009B2B45" w:rsidRDefault="00654D30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DE43DA" w:rsidRPr="009B2B45" w:rsidTr="00D80618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9B2B45" w:rsidRDefault="00DE43D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9B2B45" w:rsidRDefault="00DE43D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DE43DA" w:rsidRPr="009B2B45" w:rsidRDefault="00D8619B" w:rsidP="00210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43DA" w:rsidRPr="009B2B45">
              <w:rPr>
                <w:sz w:val="28"/>
                <w:szCs w:val="28"/>
              </w:rPr>
              <w:t xml:space="preserve">. </w:t>
            </w:r>
            <w:r w:rsidR="002108EA" w:rsidRPr="009B2B45">
              <w:rPr>
                <w:sz w:val="28"/>
                <w:szCs w:val="28"/>
              </w:rPr>
              <w:t>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DE43DA" w:rsidRPr="009B2B45" w:rsidRDefault="00DE43DA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Ведущий специалист-эксперт отдела оказания государственных услуг Ермаченко </w:t>
            </w:r>
            <w:r w:rsidR="00D24122" w:rsidRPr="009B2B45">
              <w:rPr>
                <w:sz w:val="28"/>
                <w:szCs w:val="28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DE43DA" w:rsidRPr="009B2B45" w:rsidRDefault="00DE43D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05578D" w:rsidRPr="009B2B45" w:rsidTr="000D5806">
        <w:trPr>
          <w:trHeight w:val="2563"/>
        </w:trPr>
        <w:tc>
          <w:tcPr>
            <w:tcW w:w="621" w:type="dxa"/>
            <w:vMerge w:val="restart"/>
            <w:vAlign w:val="center"/>
          </w:tcPr>
          <w:p w:rsidR="0005578D" w:rsidRPr="009B2B45" w:rsidRDefault="009F0577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DE43DA"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05578D" w:rsidRPr="009B2B45" w:rsidRDefault="004575E8" w:rsidP="003B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97FDA">
              <w:rPr>
                <w:sz w:val="28"/>
                <w:szCs w:val="28"/>
              </w:rPr>
              <w:t>.08</w:t>
            </w:r>
            <w:r w:rsidR="0005578D" w:rsidRPr="009B2B45">
              <w:rPr>
                <w:sz w:val="28"/>
                <w:szCs w:val="28"/>
              </w:rPr>
              <w:t>.2024</w:t>
            </w:r>
          </w:p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15.00</w:t>
            </w:r>
          </w:p>
        </w:tc>
        <w:tc>
          <w:tcPr>
            <w:tcW w:w="8788" w:type="dxa"/>
            <w:vAlign w:val="center"/>
          </w:tcPr>
          <w:p w:rsidR="0005578D" w:rsidRPr="009B2B45" w:rsidRDefault="00397FDA" w:rsidP="005D2C9E">
            <w:pPr>
              <w:jc w:val="both"/>
              <w:rPr>
                <w:sz w:val="28"/>
                <w:szCs w:val="28"/>
              </w:rPr>
            </w:pPr>
            <w:r w:rsidRPr="005D761B">
              <w:rPr>
                <w:sz w:val="26"/>
                <w:szCs w:val="26"/>
              </w:rPr>
              <w:t xml:space="preserve">1. Как проверить состояние единого налогового счета и произвести уплату страховых взносов, с помощью </w:t>
            </w:r>
            <w:proofErr w:type="gramStart"/>
            <w:r w:rsidRPr="005D761B">
              <w:rPr>
                <w:sz w:val="26"/>
                <w:szCs w:val="26"/>
              </w:rPr>
              <w:t>интернет-сервисов</w:t>
            </w:r>
            <w:proofErr w:type="gramEnd"/>
            <w:r w:rsidRPr="005D761B">
              <w:rPr>
                <w:sz w:val="26"/>
                <w:szCs w:val="26"/>
              </w:rPr>
              <w:t xml:space="preserve"> ФНС России.</w:t>
            </w:r>
          </w:p>
        </w:tc>
        <w:tc>
          <w:tcPr>
            <w:tcW w:w="3260" w:type="dxa"/>
            <w:vAlign w:val="center"/>
          </w:tcPr>
          <w:p w:rsidR="0005578D" w:rsidRPr="009B2B45" w:rsidRDefault="007F3F2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397FDA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397FDA">
              <w:rPr>
                <w:sz w:val="26"/>
                <w:szCs w:val="26"/>
              </w:rPr>
              <w:t>Гальянова</w:t>
            </w:r>
            <w:proofErr w:type="spellEnd"/>
            <w:r w:rsidRPr="00397FDA"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560" w:type="dxa"/>
            <w:vMerge w:val="restart"/>
            <w:vAlign w:val="center"/>
          </w:tcPr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  <w:p w:rsidR="008D758A" w:rsidRDefault="0005578D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УФНС </w:t>
            </w:r>
          </w:p>
          <w:p w:rsidR="0005578D" w:rsidRDefault="0005578D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России по Курской области</w:t>
            </w:r>
          </w:p>
          <w:p w:rsidR="006D76F5" w:rsidRDefault="006D76F5" w:rsidP="008C5232">
            <w:pPr>
              <w:jc w:val="center"/>
              <w:rPr>
                <w:sz w:val="28"/>
                <w:szCs w:val="28"/>
              </w:rPr>
            </w:pP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8D758A" w:rsidRDefault="008D758A" w:rsidP="008C5232">
            <w:pPr>
              <w:jc w:val="center"/>
              <w:rPr>
                <w:sz w:val="28"/>
                <w:szCs w:val="28"/>
              </w:rPr>
            </w:pPr>
          </w:p>
          <w:p w:rsidR="006D76F5" w:rsidRPr="009B2B45" w:rsidRDefault="006D76F5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05578D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9B2B45" w:rsidRDefault="0005578D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5D2C9E" w:rsidRPr="009B2B45" w:rsidRDefault="005D2C9E" w:rsidP="005D2C9E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2"/>
              </w:rPr>
            </w:pPr>
            <w:r w:rsidRPr="005D761B">
              <w:rPr>
                <w:rFonts w:ascii="Times New Roman" w:eastAsia="Times New Roman" w:hAnsi="Times New Roman" w:cs="Times New Roman"/>
                <w:b w:val="0"/>
                <w:color w:val="auto"/>
                <w:kern w:val="32"/>
              </w:rPr>
              <w:t>2.</w:t>
            </w:r>
            <w:r w:rsidR="007F3F28" w:rsidRPr="005D761B">
              <w:rPr>
                <w:bCs w:val="0"/>
                <w:color w:val="000000"/>
              </w:rPr>
              <w:t xml:space="preserve"> </w:t>
            </w:r>
            <w:proofErr w:type="gramStart"/>
            <w:r w:rsidR="00AC6146" w:rsidRPr="005D761B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Изменения с 01.04.2024 года, внесенные в статью  154 Налогового кодекса Российской Федерации; определение налоговой базы, при реализации приобретенных у физических лиц</w:t>
            </w:r>
            <w:r w:rsidR="009F0577" w:rsidRPr="005D761B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="00AC6146" w:rsidRPr="005D761B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(не являющихся  налогоплательщиками НДС) для перепродажи автомобилей и мотоциклов (б\у транспортные средства).</w:t>
            </w:r>
            <w:proofErr w:type="gramEnd"/>
          </w:p>
          <w:p w:rsidR="005D2C9E" w:rsidRPr="009B2B45" w:rsidRDefault="005D2C9E" w:rsidP="005D2C9E">
            <w:pPr>
              <w:keepNext/>
              <w:ind w:firstLine="709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</w:p>
          <w:p w:rsidR="0005578D" w:rsidRPr="009B2B45" w:rsidRDefault="0005578D" w:rsidP="005D2C9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5578D" w:rsidRPr="00D8619B" w:rsidRDefault="007F3F2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D8619B">
              <w:rPr>
                <w:bCs/>
                <w:color w:val="000000"/>
                <w:sz w:val="28"/>
                <w:szCs w:val="28"/>
              </w:rPr>
              <w:t>Старший государственный налоговый инспектор отдела камерального контроля НДС №2 Рожков Т. В.</w:t>
            </w:r>
          </w:p>
        </w:tc>
        <w:tc>
          <w:tcPr>
            <w:tcW w:w="1560" w:type="dxa"/>
            <w:vMerge/>
            <w:vAlign w:val="center"/>
          </w:tcPr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E402CA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E402CA" w:rsidRPr="009B2B45" w:rsidRDefault="00E402CA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E402CA" w:rsidRPr="009B2B45" w:rsidRDefault="00E402CA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E402CA" w:rsidRPr="009B2B45" w:rsidRDefault="00E402CA" w:rsidP="00F53A23">
            <w:pPr>
              <w:jc w:val="both"/>
              <w:rPr>
                <w:sz w:val="28"/>
                <w:szCs w:val="28"/>
              </w:rPr>
            </w:pPr>
            <w:r w:rsidRPr="005D761B">
              <w:rPr>
                <w:sz w:val="28"/>
                <w:szCs w:val="28"/>
              </w:rPr>
              <w:t>3.Порядок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3260" w:type="dxa"/>
            <w:vAlign w:val="center"/>
          </w:tcPr>
          <w:p w:rsidR="004575E8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402CA">
              <w:rPr>
                <w:sz w:val="28"/>
                <w:szCs w:val="28"/>
              </w:rPr>
              <w:t xml:space="preserve"> отдела камерального контроля в сфере налогообложения имущества №1</w:t>
            </w:r>
          </w:p>
          <w:p w:rsidR="004575E8" w:rsidRPr="009B2B45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О.Ю., заместитель начальника</w:t>
            </w:r>
          </w:p>
          <w:p w:rsidR="00E402CA" w:rsidRPr="009B2B45" w:rsidRDefault="004575E8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>отдела камерального контроля в сфере налогообложения имущества №1</w:t>
            </w:r>
            <w:r>
              <w:rPr>
                <w:sz w:val="28"/>
                <w:szCs w:val="28"/>
              </w:rPr>
              <w:t xml:space="preserve"> Труфанова Л. В.</w:t>
            </w:r>
          </w:p>
        </w:tc>
        <w:tc>
          <w:tcPr>
            <w:tcW w:w="1560" w:type="dxa"/>
            <w:vMerge/>
            <w:vAlign w:val="center"/>
          </w:tcPr>
          <w:p w:rsidR="00E402CA" w:rsidRPr="009B2B45" w:rsidRDefault="00E402CA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05578D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9B2B45" w:rsidRDefault="0005578D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9B2B45" w:rsidRDefault="0005578D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05578D" w:rsidRPr="009B2B45" w:rsidRDefault="00E402CA" w:rsidP="002108EA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108EA" w:rsidRPr="009B2B45">
              <w:rPr>
                <w:sz w:val="28"/>
                <w:szCs w:val="28"/>
              </w:rPr>
              <w:t>Преимущества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05578D" w:rsidRPr="009B2B45" w:rsidRDefault="0005578D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Ведущий специалист-эксперт отдела оказания государственных услуг Ермаченко </w:t>
            </w:r>
            <w:r w:rsidR="00D24122" w:rsidRPr="009B2B45">
              <w:rPr>
                <w:sz w:val="28"/>
                <w:szCs w:val="28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05578D" w:rsidRPr="009B2B45" w:rsidRDefault="0005578D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19518F" w:rsidRPr="009B2B45" w:rsidRDefault="0019518F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19518F" w:rsidRPr="009B2B45" w:rsidRDefault="0019518F" w:rsidP="003B1B10">
            <w:pPr>
              <w:jc w:val="center"/>
              <w:rPr>
                <w:sz w:val="28"/>
                <w:szCs w:val="28"/>
              </w:rPr>
            </w:pPr>
          </w:p>
          <w:p w:rsidR="0019518F" w:rsidRPr="009B2B45" w:rsidRDefault="0019518F" w:rsidP="003B1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  <w:r w:rsidRPr="009B2B45">
              <w:rPr>
                <w:sz w:val="28"/>
                <w:szCs w:val="28"/>
              </w:rPr>
              <w:t>.2024</w:t>
            </w:r>
          </w:p>
          <w:p w:rsidR="0019518F" w:rsidRPr="009B2B45" w:rsidRDefault="0019518F" w:rsidP="00DE43DA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     15.00</w:t>
            </w:r>
          </w:p>
        </w:tc>
        <w:tc>
          <w:tcPr>
            <w:tcW w:w="8788" w:type="dxa"/>
            <w:vAlign w:val="center"/>
          </w:tcPr>
          <w:p w:rsidR="0019518F" w:rsidRPr="009B2B45" w:rsidRDefault="0019518F" w:rsidP="00F1064E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1. </w:t>
            </w:r>
            <w:r w:rsidRPr="005D761B">
              <w:rPr>
                <w:sz w:val="28"/>
                <w:szCs w:val="28"/>
              </w:rPr>
              <w:t>Администрирование имущественных налогов в 2024 году в части изменения налогового  законодательства налогообложения имущества физических лиц.</w:t>
            </w:r>
            <w:r>
              <w:rPr>
                <w:sz w:val="28"/>
                <w:szCs w:val="28"/>
              </w:rPr>
              <w:t xml:space="preserve"> Налоговые льготы для физических лиц</w:t>
            </w:r>
          </w:p>
          <w:p w:rsidR="0019518F" w:rsidRPr="009B2B45" w:rsidRDefault="0019518F" w:rsidP="00F10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2B45">
              <w:rPr>
                <w:sz w:val="28"/>
                <w:szCs w:val="28"/>
              </w:rPr>
              <w:t>ачальник отдела камерального контроля в сфере налогообложения имущества № 2</w:t>
            </w:r>
          </w:p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Кривсун</w:t>
            </w:r>
            <w:proofErr w:type="spellEnd"/>
            <w:r w:rsidRPr="009B2B45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vMerge w:val="restart"/>
            <w:vAlign w:val="center"/>
          </w:tcPr>
          <w:p w:rsidR="0019518F" w:rsidRPr="009B2B45" w:rsidRDefault="0019518F" w:rsidP="008C5232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19518F" w:rsidRPr="009B2B45" w:rsidRDefault="0019518F" w:rsidP="008C5232">
            <w:pPr>
              <w:jc w:val="center"/>
              <w:rPr>
                <w:sz w:val="28"/>
                <w:szCs w:val="28"/>
              </w:rPr>
            </w:pPr>
          </w:p>
          <w:p w:rsidR="0019518F" w:rsidRDefault="0019518F" w:rsidP="008C5232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19518F" w:rsidRDefault="0019518F" w:rsidP="008C5232">
            <w:pPr>
              <w:jc w:val="center"/>
              <w:rPr>
                <w:sz w:val="28"/>
                <w:szCs w:val="28"/>
              </w:rPr>
            </w:pPr>
          </w:p>
          <w:p w:rsidR="0019518F" w:rsidRPr="009B2B45" w:rsidRDefault="0019518F" w:rsidP="006D76F5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Pr="009B2B45" w:rsidRDefault="0019518F" w:rsidP="009B2B45">
            <w:pPr>
              <w:rPr>
                <w:sz w:val="28"/>
                <w:szCs w:val="28"/>
              </w:rPr>
            </w:pPr>
            <w:r w:rsidRPr="005D761B">
              <w:rPr>
                <w:sz w:val="28"/>
                <w:szCs w:val="28"/>
              </w:rPr>
              <w:t>2.</w:t>
            </w:r>
            <w:r w:rsidRPr="005D761B">
              <w:rPr>
                <w:rFonts w:eastAsia="Calibri"/>
                <w:sz w:val="28"/>
                <w:szCs w:val="28"/>
                <w:lang w:eastAsia="en-US"/>
              </w:rPr>
              <w:t>Актульные вопросы по налогу на прибыль организаций</w:t>
            </w: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</w:t>
            </w:r>
            <w:r w:rsidRPr="009B2B45">
              <w:rPr>
                <w:rFonts w:eastAsia="Calibri"/>
                <w:sz w:val="28"/>
                <w:szCs w:val="28"/>
                <w:lang w:eastAsia="en-US"/>
              </w:rPr>
              <w:t>отдела камерального контроля</w:t>
            </w:r>
          </w:p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Антоновская Н. Е.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Default="0019518F" w:rsidP="00397FDA">
            <w:pPr>
              <w:jc w:val="both"/>
              <w:rPr>
                <w:b/>
                <w:sz w:val="26"/>
                <w:szCs w:val="26"/>
              </w:rPr>
            </w:pPr>
            <w:r w:rsidRPr="005D761B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Страховые взносы ИП: расчет и уплата, основания для  освобождения от уплаты страховых взносов</w:t>
            </w:r>
          </w:p>
          <w:p w:rsidR="0019518F" w:rsidRPr="009B2B45" w:rsidRDefault="0019518F" w:rsidP="00F53A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9518F" w:rsidRPr="00397FDA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 №2 Ершова Е. И.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FC7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3B1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Pr="009B2B45" w:rsidRDefault="0019518F" w:rsidP="00210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B2B45">
              <w:rPr>
                <w:sz w:val="28"/>
                <w:szCs w:val="28"/>
              </w:rPr>
              <w:t xml:space="preserve">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8C5232">
            <w:pPr>
              <w:jc w:val="center"/>
              <w:rPr>
                <w:sz w:val="28"/>
                <w:szCs w:val="28"/>
              </w:rPr>
            </w:pPr>
          </w:p>
        </w:tc>
      </w:tr>
      <w:tr w:rsidR="008D758A" w:rsidRPr="009B2B45" w:rsidTr="00486E6D">
        <w:trPr>
          <w:trHeight w:val="1058"/>
        </w:trPr>
        <w:tc>
          <w:tcPr>
            <w:tcW w:w="621" w:type="dxa"/>
            <w:vMerge w:val="restart"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  <w:r w:rsidRPr="009B2B45">
              <w:rPr>
                <w:sz w:val="28"/>
                <w:szCs w:val="28"/>
              </w:rPr>
              <w:t>.2024</w:t>
            </w:r>
          </w:p>
          <w:p w:rsidR="008D758A" w:rsidRPr="009B2B45" w:rsidRDefault="008D758A" w:rsidP="00486E6D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     15.00</w:t>
            </w:r>
          </w:p>
        </w:tc>
        <w:tc>
          <w:tcPr>
            <w:tcW w:w="8788" w:type="dxa"/>
            <w:vAlign w:val="center"/>
          </w:tcPr>
          <w:p w:rsidR="008D758A" w:rsidRPr="009B2B45" w:rsidRDefault="008D758A" w:rsidP="00486E6D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1</w:t>
            </w:r>
            <w:r w:rsidRPr="005D761B">
              <w:rPr>
                <w:sz w:val="28"/>
                <w:szCs w:val="28"/>
              </w:rPr>
              <w:t>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  <w:p w:rsidR="008D758A" w:rsidRPr="009B2B45" w:rsidRDefault="008D758A" w:rsidP="00486E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D758A" w:rsidRDefault="008D758A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402CA">
              <w:rPr>
                <w:sz w:val="28"/>
                <w:szCs w:val="28"/>
              </w:rPr>
              <w:t xml:space="preserve"> отдела камерального контроля в сфере налогообложения имущества №1</w:t>
            </w:r>
          </w:p>
          <w:p w:rsidR="008D758A" w:rsidRPr="009B2B45" w:rsidRDefault="008D758A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 xml:space="preserve">Бурцева </w:t>
            </w:r>
            <w:r>
              <w:rPr>
                <w:sz w:val="28"/>
                <w:szCs w:val="28"/>
              </w:rPr>
              <w:t>О.Ю., заместитель начальника</w:t>
            </w:r>
          </w:p>
          <w:p w:rsidR="008D758A" w:rsidRPr="009B2B45" w:rsidRDefault="008D758A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E402CA">
              <w:rPr>
                <w:sz w:val="28"/>
                <w:szCs w:val="28"/>
              </w:rPr>
              <w:t>отдела камерального контроля в сфере налогообложения имущества №1</w:t>
            </w:r>
            <w:r>
              <w:rPr>
                <w:sz w:val="28"/>
                <w:szCs w:val="28"/>
              </w:rPr>
              <w:t xml:space="preserve"> Труфанова Л. В.</w:t>
            </w:r>
          </w:p>
        </w:tc>
        <w:tc>
          <w:tcPr>
            <w:tcW w:w="1560" w:type="dxa"/>
            <w:vMerge w:val="restart"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  <w:p w:rsidR="008D758A" w:rsidRDefault="008D758A" w:rsidP="00486E6D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8D758A" w:rsidRDefault="008D758A" w:rsidP="008D758A">
            <w:pPr>
              <w:jc w:val="center"/>
              <w:rPr>
                <w:sz w:val="28"/>
                <w:szCs w:val="28"/>
              </w:rPr>
            </w:pP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hyperlink r:id="rId11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8D758A" w:rsidRDefault="008D758A" w:rsidP="00486E6D">
            <w:pPr>
              <w:jc w:val="center"/>
              <w:rPr>
                <w:sz w:val="28"/>
                <w:szCs w:val="28"/>
              </w:rPr>
            </w:pPr>
          </w:p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8D758A" w:rsidRPr="009B2B45" w:rsidTr="00486E6D">
        <w:trPr>
          <w:trHeight w:val="1058"/>
        </w:trPr>
        <w:tc>
          <w:tcPr>
            <w:tcW w:w="621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8D758A" w:rsidRDefault="008D758A" w:rsidP="005F255F">
            <w:pPr>
              <w:autoSpaceDE w:val="0"/>
              <w:autoSpaceDN w:val="0"/>
              <w:adjustRightInd w:val="0"/>
              <w:rPr>
                <w:rFonts w:eastAsiaTheme="minorHAnsi"/>
                <w:sz w:val="44"/>
                <w:szCs w:val="44"/>
                <w:lang w:eastAsia="en-US"/>
              </w:rPr>
            </w:pPr>
            <w:r>
              <w:rPr>
                <w:sz w:val="28"/>
                <w:szCs w:val="28"/>
              </w:rPr>
              <w:t xml:space="preserve">2. Порядок исчисления и уплаты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страховых взносов и НДФЛ при заключении трудовых договоров с иностранными гражданами</w:t>
            </w:r>
          </w:p>
          <w:p w:rsidR="008D758A" w:rsidRPr="009B2B45" w:rsidRDefault="008D758A" w:rsidP="001356B2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D758A" w:rsidRPr="00E95443" w:rsidRDefault="008D758A" w:rsidP="005F255F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налоговый инспектор </w:t>
            </w:r>
            <w:r w:rsidRPr="00E95443">
              <w:rPr>
                <w:sz w:val="28"/>
                <w:szCs w:val="28"/>
              </w:rPr>
              <w:t>отдела камеральн</w:t>
            </w:r>
            <w:r>
              <w:rPr>
                <w:sz w:val="28"/>
                <w:szCs w:val="28"/>
              </w:rPr>
              <w:t>ого</w:t>
            </w:r>
          </w:p>
          <w:p w:rsidR="008D758A" w:rsidRDefault="008D758A" w:rsidP="005F255F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контроля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 w:rsidRPr="00E9544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lastRenderedPageBreak/>
              <w:t>Масалова</w:t>
            </w:r>
            <w:proofErr w:type="spellEnd"/>
            <w:r>
              <w:rPr>
                <w:sz w:val="28"/>
                <w:szCs w:val="28"/>
              </w:rPr>
              <w:t xml:space="preserve"> К. А.</w:t>
            </w:r>
          </w:p>
          <w:p w:rsidR="008D758A" w:rsidRPr="00E95443" w:rsidRDefault="008D758A" w:rsidP="005F255F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налоговый инспектор </w:t>
            </w:r>
            <w:r w:rsidRPr="00E95443">
              <w:rPr>
                <w:sz w:val="28"/>
                <w:szCs w:val="28"/>
              </w:rPr>
              <w:t>отдела камеральн</w:t>
            </w:r>
            <w:r>
              <w:rPr>
                <w:sz w:val="28"/>
                <w:szCs w:val="28"/>
              </w:rPr>
              <w:t>ого</w:t>
            </w:r>
          </w:p>
          <w:p w:rsidR="008D758A" w:rsidRDefault="008D758A" w:rsidP="005F255F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контроля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 w:rsidRPr="00E9544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  <w:p w:rsidR="008D758A" w:rsidRPr="009B2B45" w:rsidRDefault="008D758A" w:rsidP="005F255F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Лукашевская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560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8D758A" w:rsidRPr="009B2B45" w:rsidTr="00486E6D">
        <w:trPr>
          <w:trHeight w:val="1058"/>
        </w:trPr>
        <w:tc>
          <w:tcPr>
            <w:tcW w:w="621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8D758A" w:rsidRPr="009B2B45" w:rsidRDefault="008D758A" w:rsidP="00486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B2B45">
              <w:rPr>
                <w:sz w:val="28"/>
                <w:szCs w:val="28"/>
              </w:rPr>
              <w:t xml:space="preserve">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8D758A" w:rsidRPr="009B2B45" w:rsidRDefault="008D758A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8D758A" w:rsidRPr="009B2B45" w:rsidRDefault="008D758A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486E6D">
        <w:trPr>
          <w:trHeight w:val="1058"/>
        </w:trPr>
        <w:tc>
          <w:tcPr>
            <w:tcW w:w="621" w:type="dxa"/>
            <w:vMerge w:val="restart"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B2B45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  <w:r w:rsidRPr="009B2B45">
              <w:rPr>
                <w:sz w:val="28"/>
                <w:szCs w:val="28"/>
              </w:rPr>
              <w:t>.2024</w:t>
            </w:r>
          </w:p>
          <w:p w:rsidR="0019518F" w:rsidRPr="009B2B45" w:rsidRDefault="0019518F" w:rsidP="00486E6D">
            <w:pPr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     15.00</w:t>
            </w:r>
          </w:p>
        </w:tc>
        <w:tc>
          <w:tcPr>
            <w:tcW w:w="8788" w:type="dxa"/>
            <w:vAlign w:val="center"/>
          </w:tcPr>
          <w:p w:rsidR="0019518F" w:rsidRPr="009B2B45" w:rsidRDefault="0019518F" w:rsidP="00486E6D">
            <w:pPr>
              <w:jc w:val="both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Специальные налоговые режимы для индивидуальных предпринимателей. Порядок уменьшения индивидуальными предпринимателями налога, уплаченного в рамках УСН и ПСН на страховые взносы</w:t>
            </w:r>
          </w:p>
          <w:p w:rsidR="0019518F" w:rsidRPr="009B2B45" w:rsidRDefault="0019518F" w:rsidP="00486E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2B45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>к отдела камерального контроля специальных налоговых режимов Бычкова И. И.</w:t>
            </w:r>
          </w:p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Вебинар</w:t>
            </w:r>
            <w:proofErr w:type="spellEnd"/>
          </w:p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9518F" w:rsidRDefault="0019518F" w:rsidP="00486E6D">
            <w:pPr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УФНС России по Курской области</w:t>
            </w:r>
          </w:p>
          <w:p w:rsidR="008D758A" w:rsidRDefault="008D758A" w:rsidP="008D758A">
            <w:pPr>
              <w:jc w:val="center"/>
              <w:rPr>
                <w:sz w:val="28"/>
                <w:szCs w:val="28"/>
              </w:rPr>
            </w:pP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для участия</w:t>
            </w:r>
          </w:p>
          <w:p w:rsidR="008D758A" w:rsidRPr="008D758A" w:rsidRDefault="008D758A" w:rsidP="008D758A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8669D5">
                <w:rPr>
                  <w:rStyle w:val="a8"/>
                  <w:sz w:val="28"/>
                  <w:szCs w:val="28"/>
                </w:rPr>
                <w:t>https://vs14.nalog.ru/c/0720225648</w:t>
              </w:r>
            </w:hyperlink>
          </w:p>
          <w:p w:rsidR="0019518F" w:rsidRDefault="0019518F" w:rsidP="00486E6D">
            <w:pPr>
              <w:jc w:val="center"/>
              <w:rPr>
                <w:sz w:val="28"/>
                <w:szCs w:val="28"/>
              </w:rPr>
            </w:pPr>
          </w:p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486E6D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Pr="009B2B45" w:rsidRDefault="0019518F" w:rsidP="00486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Порядок получения налоговых вычетов по НДФЛ, вычеты в упрощенном порядке</w:t>
            </w: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 №3 Трифонова М. А.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486E6D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Pr="009B2B45" w:rsidRDefault="0019518F" w:rsidP="00135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Уплата имущественных налогов физическими лицами. Налоговые льготы для физических лиц. Возможность </w:t>
            </w:r>
            <w:r w:rsidRPr="00B4610F">
              <w:rPr>
                <w:rFonts w:eastAsiaTheme="minorHAnsi"/>
                <w:sz w:val="28"/>
                <w:szCs w:val="28"/>
                <w:lang w:eastAsia="en-US"/>
              </w:rPr>
              <w:t>получать уведомления через портал государственных услуг РФ</w:t>
            </w: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2B45">
              <w:rPr>
                <w:sz w:val="28"/>
                <w:szCs w:val="28"/>
              </w:rPr>
              <w:t>ачальник отдела камерального контроля в сфере налогообложения имущества № 2</w:t>
            </w:r>
          </w:p>
          <w:p w:rsidR="0019518F" w:rsidRPr="00397FDA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proofErr w:type="spellStart"/>
            <w:r w:rsidRPr="009B2B45">
              <w:rPr>
                <w:sz w:val="28"/>
                <w:szCs w:val="28"/>
              </w:rPr>
              <w:t>Кривсун</w:t>
            </w:r>
            <w:proofErr w:type="spellEnd"/>
            <w:r w:rsidRPr="009B2B45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</w:tr>
      <w:tr w:rsidR="0019518F" w:rsidRPr="009B2B45" w:rsidTr="00486E6D">
        <w:trPr>
          <w:trHeight w:val="1058"/>
        </w:trPr>
        <w:tc>
          <w:tcPr>
            <w:tcW w:w="621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19518F" w:rsidRPr="009B2B45" w:rsidRDefault="0019518F" w:rsidP="00486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B2B45">
              <w:rPr>
                <w:sz w:val="28"/>
                <w:szCs w:val="28"/>
              </w:rPr>
              <w:t xml:space="preserve">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3260" w:type="dxa"/>
            <w:vAlign w:val="center"/>
          </w:tcPr>
          <w:p w:rsidR="0019518F" w:rsidRPr="009B2B45" w:rsidRDefault="0019518F" w:rsidP="00F2351B">
            <w:pPr>
              <w:ind w:firstLine="34"/>
              <w:jc w:val="center"/>
              <w:rPr>
                <w:sz w:val="28"/>
                <w:szCs w:val="28"/>
              </w:rPr>
            </w:pPr>
            <w:r w:rsidRPr="009B2B45">
              <w:rPr>
                <w:sz w:val="28"/>
                <w:szCs w:val="28"/>
              </w:rPr>
              <w:t>Ведущий специалист-эксперт отдела оказания государственных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19518F" w:rsidRPr="009B2B45" w:rsidRDefault="0019518F" w:rsidP="00486E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27B63"/>
    <w:rsid w:val="00034A9E"/>
    <w:rsid w:val="0005578D"/>
    <w:rsid w:val="000847FC"/>
    <w:rsid w:val="000D5806"/>
    <w:rsid w:val="00106D17"/>
    <w:rsid w:val="001356B2"/>
    <w:rsid w:val="0014062E"/>
    <w:rsid w:val="00165EE3"/>
    <w:rsid w:val="001749BC"/>
    <w:rsid w:val="001947EC"/>
    <w:rsid w:val="0019518F"/>
    <w:rsid w:val="001A1E81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E3377"/>
    <w:rsid w:val="002F5BCE"/>
    <w:rsid w:val="003221D7"/>
    <w:rsid w:val="00354462"/>
    <w:rsid w:val="00370255"/>
    <w:rsid w:val="003802B4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86E6D"/>
    <w:rsid w:val="00490837"/>
    <w:rsid w:val="00490F43"/>
    <w:rsid w:val="004F19D2"/>
    <w:rsid w:val="0050137A"/>
    <w:rsid w:val="0050634B"/>
    <w:rsid w:val="00561B98"/>
    <w:rsid w:val="0057098D"/>
    <w:rsid w:val="00575B22"/>
    <w:rsid w:val="0058767C"/>
    <w:rsid w:val="005A4999"/>
    <w:rsid w:val="005C11D1"/>
    <w:rsid w:val="005C1CF1"/>
    <w:rsid w:val="005D2C9E"/>
    <w:rsid w:val="005D761B"/>
    <w:rsid w:val="005D7CFF"/>
    <w:rsid w:val="005F255F"/>
    <w:rsid w:val="00604F08"/>
    <w:rsid w:val="006406D5"/>
    <w:rsid w:val="00654D30"/>
    <w:rsid w:val="00656C44"/>
    <w:rsid w:val="00681F19"/>
    <w:rsid w:val="00686361"/>
    <w:rsid w:val="006A0EF0"/>
    <w:rsid w:val="006B2940"/>
    <w:rsid w:val="006D76F5"/>
    <w:rsid w:val="007045A1"/>
    <w:rsid w:val="00710743"/>
    <w:rsid w:val="00735B61"/>
    <w:rsid w:val="007434D5"/>
    <w:rsid w:val="00763D22"/>
    <w:rsid w:val="0077416B"/>
    <w:rsid w:val="007D1ED6"/>
    <w:rsid w:val="007D22A3"/>
    <w:rsid w:val="007E7E00"/>
    <w:rsid w:val="007F2A75"/>
    <w:rsid w:val="007F3F28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C2163"/>
    <w:rsid w:val="008C5232"/>
    <w:rsid w:val="008D758A"/>
    <w:rsid w:val="00901960"/>
    <w:rsid w:val="0092107A"/>
    <w:rsid w:val="00934FD9"/>
    <w:rsid w:val="00937AEC"/>
    <w:rsid w:val="0094035A"/>
    <w:rsid w:val="00957A3D"/>
    <w:rsid w:val="00983048"/>
    <w:rsid w:val="009866D9"/>
    <w:rsid w:val="009B2B45"/>
    <w:rsid w:val="009B4300"/>
    <w:rsid w:val="009C6512"/>
    <w:rsid w:val="009E1955"/>
    <w:rsid w:val="009F0577"/>
    <w:rsid w:val="00A00395"/>
    <w:rsid w:val="00A37439"/>
    <w:rsid w:val="00A4400C"/>
    <w:rsid w:val="00A61C2E"/>
    <w:rsid w:val="00A71979"/>
    <w:rsid w:val="00A83DE6"/>
    <w:rsid w:val="00A8476D"/>
    <w:rsid w:val="00A9342C"/>
    <w:rsid w:val="00AC6146"/>
    <w:rsid w:val="00AF1611"/>
    <w:rsid w:val="00B15358"/>
    <w:rsid w:val="00B25AB1"/>
    <w:rsid w:val="00B72670"/>
    <w:rsid w:val="00B74DDE"/>
    <w:rsid w:val="00B76759"/>
    <w:rsid w:val="00B77D94"/>
    <w:rsid w:val="00B84D34"/>
    <w:rsid w:val="00B94E6F"/>
    <w:rsid w:val="00BB665D"/>
    <w:rsid w:val="00BB6C48"/>
    <w:rsid w:val="00BC2AD4"/>
    <w:rsid w:val="00BF2035"/>
    <w:rsid w:val="00C05AAF"/>
    <w:rsid w:val="00C13337"/>
    <w:rsid w:val="00CA3558"/>
    <w:rsid w:val="00CC0639"/>
    <w:rsid w:val="00CE1526"/>
    <w:rsid w:val="00CF4C93"/>
    <w:rsid w:val="00D10AFC"/>
    <w:rsid w:val="00D2266A"/>
    <w:rsid w:val="00D24122"/>
    <w:rsid w:val="00D80618"/>
    <w:rsid w:val="00D8619B"/>
    <w:rsid w:val="00DA0D4E"/>
    <w:rsid w:val="00DB487A"/>
    <w:rsid w:val="00DE43DA"/>
    <w:rsid w:val="00DF4B37"/>
    <w:rsid w:val="00E13590"/>
    <w:rsid w:val="00E22371"/>
    <w:rsid w:val="00E402CA"/>
    <w:rsid w:val="00E42E0B"/>
    <w:rsid w:val="00E627B0"/>
    <w:rsid w:val="00EB7F5F"/>
    <w:rsid w:val="00EC3AAC"/>
    <w:rsid w:val="00F039A3"/>
    <w:rsid w:val="00F04F63"/>
    <w:rsid w:val="00F07314"/>
    <w:rsid w:val="00F1064E"/>
    <w:rsid w:val="00F2351B"/>
    <w:rsid w:val="00F5087A"/>
    <w:rsid w:val="00F53A23"/>
    <w:rsid w:val="00F6499B"/>
    <w:rsid w:val="00F74A5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14.nalog.ru/c/07202256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14.nalog.ru/c/0720225648" TargetMode="External"/><Relationship Id="rId12" Type="http://schemas.openxmlformats.org/officeDocument/2006/relationships/hyperlink" Target="https://vs14.nalog.ru/c/07202256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14.nalog.ru/c/072022564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s14.nalog.ru/c/07202256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s14.nalog.ru/c/07202256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9924-E182-4CB5-8B83-A1CBF18B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30</cp:revision>
  <cp:lastPrinted>2024-06-18T07:38:00Z</cp:lastPrinted>
  <dcterms:created xsi:type="dcterms:W3CDTF">2024-03-27T13:54:00Z</dcterms:created>
  <dcterms:modified xsi:type="dcterms:W3CDTF">2024-06-19T13:00:00Z</dcterms:modified>
</cp:coreProperties>
</file>